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91AC4" w14:textId="77777777" w:rsidR="006E0DD4" w:rsidRPr="00B919F6" w:rsidRDefault="006E0DD4" w:rsidP="006E0DD4">
      <w:pPr>
        <w:jc w:val="both"/>
        <w:rPr>
          <w:rFonts w:cstheme="minorHAnsi"/>
        </w:rPr>
      </w:pPr>
    </w:p>
    <w:p w14:paraId="5994A4F9" w14:textId="77777777" w:rsidR="006E0DD4" w:rsidRPr="00B919F6" w:rsidRDefault="006E0DD4" w:rsidP="006E0DD4">
      <w:pPr>
        <w:jc w:val="both"/>
        <w:rPr>
          <w:rFonts w:cstheme="minorHAnsi"/>
        </w:rPr>
      </w:pPr>
    </w:p>
    <w:p w14:paraId="3689C125" w14:textId="24573270" w:rsidR="006E0DD4" w:rsidRPr="00673A57" w:rsidRDefault="006E0DD4" w:rsidP="006E0DD4">
      <w:pPr>
        <w:jc w:val="both"/>
        <w:rPr>
          <w:rFonts w:ascii="Times New Roman" w:hAnsi="Times New Roman" w:cs="Times New Roman"/>
        </w:rPr>
      </w:pPr>
      <w:r w:rsidRPr="00673A57">
        <w:rPr>
          <w:rFonts w:ascii="Times New Roman" w:hAnsi="Times New Roman" w:cs="Times New Roman"/>
          <w:b/>
          <w:bCs/>
        </w:rPr>
        <w:t xml:space="preserve">SA ERSO </w:t>
      </w:r>
      <w:proofErr w:type="spellStart"/>
      <w:r w:rsidRPr="00673A57">
        <w:rPr>
          <w:rFonts w:ascii="Times New Roman" w:hAnsi="Times New Roman" w:cs="Times New Roman"/>
          <w:b/>
          <w:bCs/>
        </w:rPr>
        <w:t>nõukogu</w:t>
      </w:r>
      <w:proofErr w:type="spellEnd"/>
      <w:r w:rsidRPr="00673A57">
        <w:rPr>
          <w:rFonts w:ascii="Times New Roman" w:hAnsi="Times New Roman" w:cs="Times New Roman"/>
          <w:b/>
          <w:bCs/>
        </w:rPr>
        <w:t xml:space="preserve"> </w:t>
      </w:r>
      <w:proofErr w:type="spellStart"/>
      <w:r w:rsidRPr="00673A57">
        <w:rPr>
          <w:rFonts w:ascii="Times New Roman" w:hAnsi="Times New Roman" w:cs="Times New Roman"/>
          <w:b/>
          <w:bCs/>
        </w:rPr>
        <w:t>protokoll</w:t>
      </w:r>
      <w:proofErr w:type="spellEnd"/>
      <w:r w:rsidRPr="00673A57">
        <w:rPr>
          <w:rFonts w:ascii="Times New Roman" w:hAnsi="Times New Roman" w:cs="Times New Roman"/>
          <w:b/>
          <w:bCs/>
        </w:rPr>
        <w:t xml:space="preserve"> </w:t>
      </w:r>
      <w:proofErr w:type="spellStart"/>
      <w:r w:rsidRPr="00673A57">
        <w:rPr>
          <w:rFonts w:ascii="Times New Roman" w:hAnsi="Times New Roman" w:cs="Times New Roman"/>
          <w:b/>
          <w:bCs/>
        </w:rPr>
        <w:t>nr</w:t>
      </w:r>
      <w:proofErr w:type="spellEnd"/>
      <w:r w:rsidRPr="00673A57">
        <w:rPr>
          <w:rFonts w:ascii="Times New Roman" w:hAnsi="Times New Roman" w:cs="Times New Roman"/>
          <w:b/>
          <w:bCs/>
        </w:rPr>
        <w:t xml:space="preserve"> </w:t>
      </w:r>
      <w:r w:rsidR="00433EFB" w:rsidRPr="00673A57">
        <w:rPr>
          <w:rFonts w:ascii="Times New Roman" w:hAnsi="Times New Roman" w:cs="Times New Roman"/>
          <w:b/>
          <w:bCs/>
        </w:rPr>
        <w:t>3</w:t>
      </w:r>
    </w:p>
    <w:p w14:paraId="5DC3765E" w14:textId="39073489" w:rsidR="006E0DD4" w:rsidRPr="00673A57" w:rsidRDefault="00433EFB" w:rsidP="006E0DD4">
      <w:pPr>
        <w:jc w:val="both"/>
        <w:rPr>
          <w:rFonts w:ascii="Times New Roman" w:hAnsi="Times New Roman" w:cs="Times New Roman"/>
        </w:rPr>
      </w:pPr>
      <w:r w:rsidRPr="00673A57">
        <w:rPr>
          <w:rFonts w:ascii="Times New Roman" w:hAnsi="Times New Roman" w:cs="Times New Roman"/>
          <w:b/>
          <w:bCs/>
        </w:rPr>
        <w:t>26.05</w:t>
      </w:r>
      <w:r w:rsidR="006E0DD4" w:rsidRPr="00673A57">
        <w:rPr>
          <w:rFonts w:ascii="Times New Roman" w:hAnsi="Times New Roman" w:cs="Times New Roman"/>
          <w:b/>
          <w:bCs/>
        </w:rPr>
        <w:t>.2021</w:t>
      </w:r>
      <w:r w:rsidRPr="00673A57">
        <w:rPr>
          <w:rFonts w:ascii="Times New Roman" w:hAnsi="Times New Roman" w:cs="Times New Roman"/>
          <w:b/>
          <w:bCs/>
        </w:rPr>
        <w:t xml:space="preserve"> </w:t>
      </w:r>
      <w:proofErr w:type="spellStart"/>
      <w:r w:rsidRPr="00673A57">
        <w:rPr>
          <w:rFonts w:ascii="Times New Roman" w:hAnsi="Times New Roman" w:cs="Times New Roman"/>
          <w:b/>
          <w:bCs/>
        </w:rPr>
        <w:t>kell</w:t>
      </w:r>
      <w:proofErr w:type="spellEnd"/>
      <w:r w:rsidRPr="00673A57">
        <w:rPr>
          <w:rFonts w:ascii="Times New Roman" w:hAnsi="Times New Roman" w:cs="Times New Roman"/>
          <w:b/>
          <w:bCs/>
        </w:rPr>
        <w:t xml:space="preserve"> 14:00</w:t>
      </w:r>
    </w:p>
    <w:p w14:paraId="2EA0CA64" w14:textId="6BCAF065" w:rsidR="006E0DD4" w:rsidRPr="00673A57" w:rsidRDefault="00DA69E9" w:rsidP="006E0DD4">
      <w:pPr>
        <w:jc w:val="both"/>
        <w:rPr>
          <w:rFonts w:ascii="Times New Roman" w:hAnsi="Times New Roman" w:cs="Times New Roman"/>
        </w:rPr>
      </w:pPr>
      <w:proofErr w:type="spellStart"/>
      <w:r w:rsidRPr="00673A57">
        <w:rPr>
          <w:rFonts w:ascii="Times New Roman" w:hAnsi="Times New Roman" w:cs="Times New Roman"/>
          <w:b/>
          <w:bCs/>
        </w:rPr>
        <w:t>Videosilla</w:t>
      </w:r>
      <w:proofErr w:type="spellEnd"/>
      <w:r w:rsidRPr="00673A57">
        <w:rPr>
          <w:rFonts w:ascii="Times New Roman" w:hAnsi="Times New Roman" w:cs="Times New Roman"/>
          <w:b/>
          <w:bCs/>
        </w:rPr>
        <w:t xml:space="preserve"> </w:t>
      </w:r>
      <w:proofErr w:type="spellStart"/>
      <w:r w:rsidRPr="00673A57">
        <w:rPr>
          <w:rFonts w:ascii="Times New Roman" w:hAnsi="Times New Roman" w:cs="Times New Roman"/>
          <w:b/>
          <w:bCs/>
        </w:rPr>
        <w:t>vahendusel</w:t>
      </w:r>
      <w:proofErr w:type="spellEnd"/>
    </w:p>
    <w:p w14:paraId="1DB936C5" w14:textId="77777777" w:rsidR="006E0DD4" w:rsidRPr="00673A57" w:rsidRDefault="006E0DD4" w:rsidP="006E0DD4">
      <w:pPr>
        <w:jc w:val="both"/>
        <w:rPr>
          <w:rFonts w:ascii="Times New Roman" w:hAnsi="Times New Roman" w:cs="Times New Roman"/>
        </w:rPr>
      </w:pPr>
    </w:p>
    <w:p w14:paraId="6576DFCF" w14:textId="77777777" w:rsidR="006E0DD4" w:rsidRPr="00673A57" w:rsidRDefault="006E0DD4" w:rsidP="006E0DD4">
      <w:pPr>
        <w:jc w:val="both"/>
        <w:rPr>
          <w:rFonts w:ascii="Times New Roman" w:hAnsi="Times New Roman" w:cs="Times New Roman"/>
        </w:rPr>
      </w:pPr>
      <w:proofErr w:type="spellStart"/>
      <w:r w:rsidRPr="00673A57">
        <w:rPr>
          <w:rFonts w:ascii="Times New Roman" w:hAnsi="Times New Roman" w:cs="Times New Roman"/>
        </w:rPr>
        <w:t>Koosoleku</w:t>
      </w:r>
      <w:proofErr w:type="spellEnd"/>
      <w:r w:rsidRPr="00673A57">
        <w:rPr>
          <w:rFonts w:ascii="Times New Roman" w:hAnsi="Times New Roman" w:cs="Times New Roman"/>
        </w:rPr>
        <w:t xml:space="preserve"> </w:t>
      </w:r>
      <w:proofErr w:type="spellStart"/>
      <w:r w:rsidRPr="00673A57">
        <w:rPr>
          <w:rFonts w:ascii="Times New Roman" w:hAnsi="Times New Roman" w:cs="Times New Roman"/>
        </w:rPr>
        <w:t>protokollija</w:t>
      </w:r>
      <w:proofErr w:type="spellEnd"/>
      <w:r w:rsidRPr="00673A57">
        <w:rPr>
          <w:rFonts w:ascii="Times New Roman" w:hAnsi="Times New Roman" w:cs="Times New Roman"/>
        </w:rPr>
        <w:t>: Daily Trippel</w:t>
      </w:r>
    </w:p>
    <w:p w14:paraId="1C74E38A" w14:textId="77777777" w:rsidR="006E0DD4" w:rsidRPr="00673A57" w:rsidRDefault="006E0DD4" w:rsidP="006E0DD4">
      <w:pPr>
        <w:jc w:val="both"/>
        <w:rPr>
          <w:rFonts w:ascii="Times New Roman" w:hAnsi="Times New Roman" w:cs="Times New Roman"/>
        </w:rPr>
      </w:pPr>
    </w:p>
    <w:p w14:paraId="4B49E8B8" w14:textId="226241E9" w:rsidR="006E0DD4" w:rsidRPr="00673A57" w:rsidRDefault="006E0DD4" w:rsidP="006E0DD4">
      <w:pPr>
        <w:jc w:val="both"/>
        <w:rPr>
          <w:rFonts w:ascii="Times New Roman" w:hAnsi="Times New Roman" w:cs="Times New Roman"/>
        </w:rPr>
      </w:pPr>
      <w:proofErr w:type="spellStart"/>
      <w:r w:rsidRPr="00673A57">
        <w:rPr>
          <w:rFonts w:ascii="Times New Roman" w:hAnsi="Times New Roman" w:cs="Times New Roman"/>
        </w:rPr>
        <w:t>Osalesid</w:t>
      </w:r>
      <w:proofErr w:type="spellEnd"/>
      <w:r w:rsidRPr="00673A57">
        <w:rPr>
          <w:rFonts w:ascii="Times New Roman" w:hAnsi="Times New Roman" w:cs="Times New Roman"/>
        </w:rPr>
        <w:t>: Madli-Liis Parts (</w:t>
      </w:r>
      <w:proofErr w:type="spellStart"/>
      <w:r w:rsidRPr="00673A57">
        <w:rPr>
          <w:rFonts w:ascii="Times New Roman" w:hAnsi="Times New Roman" w:cs="Times New Roman"/>
        </w:rPr>
        <w:t>koosoleku</w:t>
      </w:r>
      <w:proofErr w:type="spellEnd"/>
      <w:r w:rsidRPr="00673A57">
        <w:rPr>
          <w:rFonts w:ascii="Times New Roman" w:hAnsi="Times New Roman" w:cs="Times New Roman"/>
        </w:rPr>
        <w:t xml:space="preserve"> </w:t>
      </w:r>
      <w:proofErr w:type="spellStart"/>
      <w:r w:rsidRPr="00673A57">
        <w:rPr>
          <w:rFonts w:ascii="Times New Roman" w:hAnsi="Times New Roman" w:cs="Times New Roman"/>
        </w:rPr>
        <w:t>juhataja</w:t>
      </w:r>
      <w:proofErr w:type="spellEnd"/>
      <w:r w:rsidRPr="00673A57">
        <w:rPr>
          <w:rFonts w:ascii="Times New Roman" w:hAnsi="Times New Roman" w:cs="Times New Roman"/>
        </w:rPr>
        <w:t xml:space="preserve">), Kristel Pappel, Toomas Prangli, Riina Virkus </w:t>
      </w:r>
    </w:p>
    <w:p w14:paraId="2E874623" w14:textId="19CF29C9" w:rsidR="00DA69E9" w:rsidRPr="00673A57" w:rsidRDefault="00DA69E9" w:rsidP="006E0DD4">
      <w:pPr>
        <w:jc w:val="both"/>
        <w:rPr>
          <w:rFonts w:ascii="Times New Roman" w:hAnsi="Times New Roman" w:cs="Times New Roman"/>
        </w:rPr>
      </w:pPr>
      <w:proofErr w:type="spellStart"/>
      <w:r w:rsidRPr="00673A57">
        <w:rPr>
          <w:rFonts w:ascii="Times New Roman" w:hAnsi="Times New Roman" w:cs="Times New Roman"/>
        </w:rPr>
        <w:t>Külalised</w:t>
      </w:r>
      <w:proofErr w:type="spellEnd"/>
      <w:r w:rsidRPr="00673A57">
        <w:rPr>
          <w:rFonts w:ascii="Times New Roman" w:hAnsi="Times New Roman" w:cs="Times New Roman"/>
        </w:rPr>
        <w:t>: Kristjan Hallik, Liina Žigurs, Mari-Liis Nõmmiste</w:t>
      </w:r>
      <w:r w:rsidR="00433EFB" w:rsidRPr="00673A57">
        <w:rPr>
          <w:rFonts w:ascii="Times New Roman" w:hAnsi="Times New Roman" w:cs="Times New Roman"/>
        </w:rPr>
        <w:t>; Tiina Maalinn (</w:t>
      </w:r>
      <w:proofErr w:type="spellStart"/>
      <w:r w:rsidR="00433EFB" w:rsidRPr="00673A57">
        <w:rPr>
          <w:rFonts w:ascii="Times New Roman" w:hAnsi="Times New Roman" w:cs="Times New Roman"/>
        </w:rPr>
        <w:t>esimese</w:t>
      </w:r>
      <w:proofErr w:type="spellEnd"/>
      <w:r w:rsidR="00433EFB" w:rsidRPr="00673A57">
        <w:rPr>
          <w:rFonts w:ascii="Times New Roman" w:hAnsi="Times New Roman" w:cs="Times New Roman"/>
        </w:rPr>
        <w:t xml:space="preserve"> </w:t>
      </w:r>
      <w:proofErr w:type="spellStart"/>
      <w:r w:rsidR="00433EFB" w:rsidRPr="00673A57">
        <w:rPr>
          <w:rFonts w:ascii="Times New Roman" w:hAnsi="Times New Roman" w:cs="Times New Roman"/>
        </w:rPr>
        <w:t>punkti</w:t>
      </w:r>
      <w:proofErr w:type="spellEnd"/>
      <w:r w:rsidR="00433EFB" w:rsidRPr="00673A57">
        <w:rPr>
          <w:rFonts w:ascii="Times New Roman" w:hAnsi="Times New Roman" w:cs="Times New Roman"/>
        </w:rPr>
        <w:t xml:space="preserve"> </w:t>
      </w:r>
      <w:proofErr w:type="spellStart"/>
      <w:r w:rsidR="00433EFB" w:rsidRPr="00673A57">
        <w:rPr>
          <w:rFonts w:ascii="Times New Roman" w:hAnsi="Times New Roman" w:cs="Times New Roman"/>
        </w:rPr>
        <w:t>juures</w:t>
      </w:r>
      <w:proofErr w:type="spellEnd"/>
      <w:r w:rsidR="00433EFB" w:rsidRPr="00673A57">
        <w:rPr>
          <w:rFonts w:ascii="Times New Roman" w:hAnsi="Times New Roman" w:cs="Times New Roman"/>
        </w:rPr>
        <w:t>).</w:t>
      </w:r>
    </w:p>
    <w:p w14:paraId="6D71AE89" w14:textId="1836ED59" w:rsidR="006E0DD4" w:rsidRPr="00673A57" w:rsidRDefault="006E0DD4" w:rsidP="006E0DD4">
      <w:pPr>
        <w:jc w:val="both"/>
        <w:rPr>
          <w:rFonts w:ascii="Times New Roman" w:hAnsi="Times New Roman" w:cs="Times New Roman"/>
        </w:rPr>
      </w:pPr>
    </w:p>
    <w:p w14:paraId="0E3C280E" w14:textId="77777777" w:rsidR="00433EFB" w:rsidRPr="00673A57" w:rsidRDefault="00433EFB" w:rsidP="006E0DD4">
      <w:pPr>
        <w:jc w:val="both"/>
        <w:rPr>
          <w:rFonts w:ascii="Times New Roman" w:hAnsi="Times New Roman" w:cs="Times New Roman"/>
        </w:rPr>
      </w:pPr>
    </w:p>
    <w:p w14:paraId="3D41B9DA" w14:textId="77777777" w:rsidR="006E0DD4" w:rsidRPr="00673A57" w:rsidRDefault="006E0DD4" w:rsidP="006E0DD4">
      <w:pPr>
        <w:jc w:val="both"/>
        <w:rPr>
          <w:rFonts w:ascii="Times New Roman" w:hAnsi="Times New Roman" w:cs="Times New Roman"/>
        </w:rPr>
      </w:pPr>
      <w:r w:rsidRPr="00673A57">
        <w:rPr>
          <w:rFonts w:ascii="Times New Roman" w:hAnsi="Times New Roman" w:cs="Times New Roman"/>
          <w:b/>
          <w:bCs/>
        </w:rPr>
        <w:t>PÄEVAKORD:</w:t>
      </w:r>
    </w:p>
    <w:p w14:paraId="61A277F3" w14:textId="77777777" w:rsidR="00DA69E9" w:rsidRPr="00673A57" w:rsidRDefault="00DA69E9" w:rsidP="00DA69E9">
      <w:pPr>
        <w:pStyle w:val="xxxmsolistparagraph"/>
        <w:spacing w:line="276" w:lineRule="auto"/>
        <w:ind w:left="768" w:hanging="408"/>
        <w:rPr>
          <w:rFonts w:ascii="Times New Roman" w:hAnsi="Times New Roman" w:cs="Times New Roman"/>
          <w:sz w:val="24"/>
          <w:szCs w:val="24"/>
        </w:rPr>
      </w:pPr>
      <w:r w:rsidRPr="00673A57">
        <w:rPr>
          <w:rFonts w:ascii="Times New Roman" w:hAnsi="Times New Roman" w:cs="Times New Roman"/>
          <w:sz w:val="24"/>
          <w:szCs w:val="24"/>
        </w:rPr>
        <w:t>1.       Audiitori arvamusega tutvumine ja SA ERSO 2020. majandusaasta aruande kinnitamine.</w:t>
      </w:r>
    </w:p>
    <w:p w14:paraId="34B4F74E" w14:textId="2113F152" w:rsidR="00DA69E9" w:rsidRPr="00673A57" w:rsidRDefault="00433EFB" w:rsidP="00DA69E9">
      <w:pPr>
        <w:pStyle w:val="xxxmsolistparagraph"/>
        <w:spacing w:line="276" w:lineRule="auto"/>
        <w:ind w:left="768" w:hanging="408"/>
        <w:rPr>
          <w:rFonts w:ascii="Times New Roman" w:hAnsi="Times New Roman" w:cs="Times New Roman"/>
          <w:sz w:val="24"/>
          <w:szCs w:val="24"/>
        </w:rPr>
      </w:pPr>
      <w:r w:rsidRPr="00673A57">
        <w:rPr>
          <w:rFonts w:ascii="Times New Roman" w:hAnsi="Times New Roman" w:cs="Times New Roman"/>
          <w:sz w:val="24"/>
          <w:szCs w:val="24"/>
        </w:rPr>
        <w:t>2</w:t>
      </w:r>
      <w:r w:rsidR="00DA69E9" w:rsidRPr="00673A57">
        <w:rPr>
          <w:rFonts w:ascii="Times New Roman" w:hAnsi="Times New Roman" w:cs="Times New Roman"/>
          <w:sz w:val="24"/>
          <w:szCs w:val="24"/>
        </w:rPr>
        <w:t>.       SA ERSO rahavoogude- ja kasumiaruandega tutvumine.</w:t>
      </w:r>
    </w:p>
    <w:p w14:paraId="2E493225" w14:textId="29CF7E8F" w:rsidR="00DA69E9" w:rsidRPr="00673A57" w:rsidRDefault="00433EFB" w:rsidP="00DA69E9">
      <w:pPr>
        <w:pStyle w:val="xxxmsolistparagraph"/>
        <w:spacing w:line="276" w:lineRule="auto"/>
        <w:ind w:hanging="360"/>
        <w:rPr>
          <w:rFonts w:ascii="Times New Roman" w:hAnsi="Times New Roman" w:cs="Times New Roman"/>
          <w:sz w:val="24"/>
          <w:szCs w:val="24"/>
        </w:rPr>
      </w:pPr>
      <w:r w:rsidRPr="00673A57">
        <w:rPr>
          <w:rFonts w:ascii="Times New Roman" w:hAnsi="Times New Roman" w:cs="Times New Roman"/>
          <w:sz w:val="24"/>
          <w:szCs w:val="24"/>
        </w:rPr>
        <w:t>3</w:t>
      </w:r>
      <w:r w:rsidR="00DA69E9" w:rsidRPr="00673A57">
        <w:rPr>
          <w:rFonts w:ascii="Times New Roman" w:hAnsi="Times New Roman" w:cs="Times New Roman"/>
          <w:sz w:val="24"/>
          <w:szCs w:val="24"/>
        </w:rPr>
        <w:t>.       Kohapeal algatatud küsimused, järgmise koosoleku toimumise aeg.</w:t>
      </w:r>
    </w:p>
    <w:p w14:paraId="6FB63E4F" w14:textId="77777777" w:rsidR="006E0DD4" w:rsidRPr="00673A57" w:rsidRDefault="006E0DD4" w:rsidP="006E0DD4">
      <w:pPr>
        <w:ind w:firstLine="708"/>
        <w:jc w:val="both"/>
        <w:rPr>
          <w:rFonts w:ascii="Times New Roman" w:hAnsi="Times New Roman" w:cs="Times New Roman"/>
        </w:rPr>
      </w:pPr>
    </w:p>
    <w:p w14:paraId="3D8150B0" w14:textId="77777777" w:rsidR="006E0DD4" w:rsidRPr="00673A57" w:rsidRDefault="006E0DD4" w:rsidP="006E0DD4">
      <w:pPr>
        <w:jc w:val="both"/>
        <w:rPr>
          <w:rFonts w:ascii="Times New Roman" w:hAnsi="Times New Roman" w:cs="Times New Roman"/>
          <w:b/>
        </w:rPr>
      </w:pPr>
      <w:r w:rsidRPr="00673A57">
        <w:rPr>
          <w:rFonts w:ascii="Times New Roman" w:hAnsi="Times New Roman" w:cs="Times New Roman"/>
          <w:b/>
        </w:rPr>
        <w:t>OTSUSED:</w:t>
      </w:r>
    </w:p>
    <w:p w14:paraId="61884050" w14:textId="23915520" w:rsidR="002A53D5" w:rsidRPr="00673A57" w:rsidRDefault="005E4ACF" w:rsidP="00073F2C">
      <w:pPr>
        <w:pStyle w:val="m-6147380144673784540m-6243777119777966865m-1086525499844304003msolistparagraph"/>
        <w:numPr>
          <w:ilvl w:val="0"/>
          <w:numId w:val="1"/>
        </w:numPr>
        <w:jc w:val="both"/>
      </w:pPr>
      <w:r w:rsidRPr="00673A57">
        <w:t>Audiitor teeb ülevaate majandusaasta aruandest. Tähelepanekuna</w:t>
      </w:r>
      <w:r w:rsidR="00955BBC" w:rsidRPr="00673A57">
        <w:t xml:space="preserve"> toodi välja, et seoses raamatupidaja lahkumisega, raamatupidamise üleminekuga firma alla ja edasi </w:t>
      </w:r>
      <w:r w:rsidR="009B7A94" w:rsidRPr="00673A57">
        <w:t xml:space="preserve">Riigi Tugiteenuste Keskuse (RTK) </w:t>
      </w:r>
      <w:r w:rsidR="00955BBC" w:rsidRPr="00673A57">
        <w:t xml:space="preserve">alla, tuleb üle vaadata asutuse </w:t>
      </w:r>
      <w:proofErr w:type="spellStart"/>
      <w:r w:rsidR="00955BBC" w:rsidRPr="00673A57">
        <w:t>sise</w:t>
      </w:r>
      <w:proofErr w:type="spellEnd"/>
      <w:r w:rsidR="00955BBC" w:rsidRPr="00673A57">
        <w:t xml:space="preserve">-eeskiri seni toiminud raamatupidamistähtaegade </w:t>
      </w:r>
      <w:r w:rsidR="002A53D5" w:rsidRPr="00673A57">
        <w:t xml:space="preserve">ja tööjaotuse </w:t>
      </w:r>
      <w:r w:rsidR="00955BBC" w:rsidRPr="00673A57">
        <w:t xml:space="preserve">osas. </w:t>
      </w:r>
    </w:p>
    <w:p w14:paraId="769C74C2" w14:textId="59F6DD51" w:rsidR="005E4ACF" w:rsidRPr="00673A57" w:rsidRDefault="00955BBC" w:rsidP="002A53D5">
      <w:pPr>
        <w:pStyle w:val="m-6147380144673784540m-6243777119777966865m-1086525499844304003msolistparagraph"/>
        <w:ind w:left="720"/>
        <w:jc w:val="both"/>
      </w:pPr>
      <w:r w:rsidRPr="00673A57">
        <w:t xml:space="preserve">Seoses metsasarvede ostuga ja riigihanke piirmäärast üleminekuga oleks </w:t>
      </w:r>
      <w:r w:rsidR="002A53D5" w:rsidRPr="00673A57">
        <w:t xml:space="preserve">pidanud </w:t>
      </w:r>
      <w:r w:rsidRPr="00673A57">
        <w:t>välja kuulutada lihthank</w:t>
      </w:r>
      <w:r w:rsidR="009B7A94" w:rsidRPr="00673A57">
        <w:t>e. Instrumentide eripärast tulenevalt</w:t>
      </w:r>
      <w:r w:rsidRPr="00673A57">
        <w:t xml:space="preserve"> ning sellega, et ülekulu määr ei olnud märkimisväärne </w:t>
      </w:r>
      <w:r w:rsidR="009B7A94" w:rsidRPr="00673A57">
        <w:t>ja</w:t>
      </w:r>
      <w:r w:rsidRPr="00673A57">
        <w:t xml:space="preserve"> esialgne plaan oli soetada viimane instrument järgmisel eelarve aastal, siis saadakse aru tehtud</w:t>
      </w:r>
      <w:r w:rsidR="00813B1C">
        <w:t xml:space="preserve"> </w:t>
      </w:r>
      <w:bookmarkStart w:id="0" w:name="_GoBack"/>
      <w:bookmarkEnd w:id="0"/>
      <w:r w:rsidR="00B25229" w:rsidRPr="00673A57">
        <w:t>veast</w:t>
      </w:r>
      <w:r w:rsidRPr="00673A57">
        <w:t xml:space="preserve">.  </w:t>
      </w:r>
    </w:p>
    <w:p w14:paraId="02C2DD2E" w14:textId="6F2C5AED" w:rsidR="00CD21C3" w:rsidRPr="00673A57" w:rsidRDefault="00386360" w:rsidP="005E4ACF">
      <w:pPr>
        <w:pStyle w:val="m-6147380144673784540m-6243777119777966865m-1086525499844304003msolistparagraph"/>
        <w:ind w:left="720"/>
        <w:jc w:val="both"/>
      </w:pPr>
      <w:r w:rsidRPr="00673A57">
        <w:t xml:space="preserve">Kristjan Hallik teeb ülevaate raamatupidajate vahetusest </w:t>
      </w:r>
      <w:r w:rsidR="00955BBC" w:rsidRPr="00673A57">
        <w:t xml:space="preserve">ning toob välja, et seoses raamatupidajate vahetusega ning üleminekuga </w:t>
      </w:r>
      <w:r w:rsidR="009B7A94" w:rsidRPr="00673A57">
        <w:t>RTK</w:t>
      </w:r>
      <w:r w:rsidR="00955BBC" w:rsidRPr="00673A57">
        <w:t xml:space="preserve"> alla on jäänud esialgu mõned </w:t>
      </w:r>
      <w:r w:rsidR="005B463E" w:rsidRPr="00673A57">
        <w:t xml:space="preserve">aruannete </w:t>
      </w:r>
      <w:r w:rsidR="00955BBC" w:rsidRPr="00673A57">
        <w:t xml:space="preserve">tähtajad tähelepanuta, kuid need on ära tehtud esimese meeldetuletuse korral. </w:t>
      </w:r>
    </w:p>
    <w:p w14:paraId="2C0E890F" w14:textId="59B03026" w:rsidR="00CD21C3" w:rsidRPr="00673A57" w:rsidRDefault="00CD21C3" w:rsidP="005E4ACF">
      <w:pPr>
        <w:pStyle w:val="m-6147380144673784540m-6243777119777966865m-1086525499844304003msolistparagraph"/>
        <w:ind w:left="720"/>
        <w:jc w:val="both"/>
      </w:pPr>
      <w:r w:rsidRPr="00673A57">
        <w:t>2020. aasta majandusaasta aruanne kinnitatakse ühehäälselt.</w:t>
      </w:r>
    </w:p>
    <w:p w14:paraId="345EF8FC" w14:textId="0812A62A" w:rsidR="005E4ACF" w:rsidRPr="00673A57" w:rsidRDefault="00955BBC" w:rsidP="005E4ACF">
      <w:pPr>
        <w:pStyle w:val="m-6147380144673784540m-6243777119777966865m-1086525499844304003msolistparagraph"/>
        <w:ind w:left="720"/>
        <w:jc w:val="both"/>
      </w:pPr>
      <w:r w:rsidRPr="00673A57">
        <w:t xml:space="preserve">Majandusaasta aruanne laetakse üles äriregistrisse. </w:t>
      </w:r>
    </w:p>
    <w:p w14:paraId="1C8525D3" w14:textId="1E984BBC" w:rsidR="00433EFB" w:rsidRPr="00673A57" w:rsidRDefault="009B7A94" w:rsidP="00433EFB">
      <w:pPr>
        <w:pStyle w:val="m-6147380144673784540m-6243777119777966865m-1086525499844304003msolistparagraph"/>
        <w:numPr>
          <w:ilvl w:val="0"/>
          <w:numId w:val="1"/>
        </w:numPr>
        <w:jc w:val="both"/>
      </w:pPr>
      <w:r w:rsidRPr="00673A57">
        <w:t xml:space="preserve">Kristjan Hallik teeb ülevaate hetkeolukorrast. </w:t>
      </w:r>
    </w:p>
    <w:p w14:paraId="539E3DCB" w14:textId="0457E9AC" w:rsidR="009B7A94" w:rsidRPr="00673A57" w:rsidRDefault="009B7A94" w:rsidP="009B7A94">
      <w:pPr>
        <w:pStyle w:val="m-6147380144673784540m-6243777119777966865m-1086525499844304003msolistparagraph"/>
        <w:ind w:left="720"/>
        <w:jc w:val="both"/>
      </w:pPr>
      <w:r w:rsidRPr="00673A57">
        <w:t xml:space="preserve">Nõukogu uurib, kas RTK osas kärbitakse ka eelarvet ning kas sellest tekib vajadus ka eelarve muutmiseks? Kristjan Hallik annab teada, et hetkel vastavat korraldust ei ole tulnud, kuid muutus saab tulla vaid seni eelarves arvestatud raamatupidaja töötasu arvelt. Vajadusel tehakse muudatus tegevustoetuse teise osa väljamaksel. </w:t>
      </w:r>
    </w:p>
    <w:p w14:paraId="54521EDE" w14:textId="3F5680BF" w:rsidR="009B7A94" w:rsidRPr="00673A57" w:rsidRDefault="009B7A94" w:rsidP="00CD21C3">
      <w:pPr>
        <w:pStyle w:val="m-6147380144673784540m-6243777119777966865m-1086525499844304003msolistparagraph"/>
        <w:ind w:left="720"/>
        <w:jc w:val="both"/>
      </w:pPr>
      <w:r w:rsidRPr="00673A57">
        <w:t>Tulemiaruandes peaks viimases laht</w:t>
      </w:r>
      <w:r w:rsidR="007F53F6" w:rsidRPr="00673A57">
        <w:t>r</w:t>
      </w:r>
      <w:r w:rsidRPr="00673A57">
        <w:t xml:space="preserve">is olema „4 kuu täitmise %“ (mitte „4 kuu täitmise % aasta eelarvest“). </w:t>
      </w:r>
    </w:p>
    <w:p w14:paraId="322FA181" w14:textId="60DE48A6" w:rsidR="00CD21C3" w:rsidRPr="00673A57" w:rsidRDefault="0067757F" w:rsidP="00CD21C3">
      <w:pPr>
        <w:pStyle w:val="m-6147380144673784540m-6243777119777966865m-1086525499844304003msolistparagraph"/>
        <w:ind w:left="720"/>
        <w:jc w:val="both"/>
      </w:pPr>
      <w:r w:rsidRPr="00673A57">
        <w:lastRenderedPageBreak/>
        <w:t>Nõukogu poolt on palve kasutada edaspidi ühtset metoodikat eelarve</w:t>
      </w:r>
      <w:r w:rsidR="007E05B9" w:rsidRPr="00673A57">
        <w:t xml:space="preserve"> </w:t>
      </w:r>
      <w:r w:rsidR="00AA1632" w:rsidRPr="00673A57">
        <w:t xml:space="preserve">ja selle täitmise </w:t>
      </w:r>
      <w:r w:rsidRPr="00673A57">
        <w:t xml:space="preserve">kajastamisel. </w:t>
      </w:r>
    </w:p>
    <w:p w14:paraId="4F51B02E" w14:textId="0EB89236" w:rsidR="0067757F" w:rsidRPr="00673A57" w:rsidRDefault="0067757F" w:rsidP="00CD21C3">
      <w:pPr>
        <w:pStyle w:val="m-6147380144673784540m-6243777119777966865m-1086525499844304003msolistparagraph"/>
        <w:ind w:left="720"/>
        <w:jc w:val="both"/>
      </w:pPr>
      <w:r w:rsidRPr="00673A57">
        <w:t>Nõukogu võttis aruanded teadmiseks.</w:t>
      </w:r>
    </w:p>
    <w:p w14:paraId="2A2C9FE4" w14:textId="77777777" w:rsidR="00127D48" w:rsidRPr="00673A57" w:rsidRDefault="00127D48" w:rsidP="00127D48">
      <w:pPr>
        <w:pStyle w:val="m-6147380144673784540m-6243777119777966865m-1086525499844304003msolistparagraph"/>
        <w:numPr>
          <w:ilvl w:val="0"/>
          <w:numId w:val="1"/>
        </w:numPr>
        <w:jc w:val="both"/>
      </w:pPr>
      <w:r w:rsidRPr="00673A57">
        <w:t>Kohapeal algatatud küsimused, järgmise koosoleku toimumise aeg:</w:t>
      </w:r>
    </w:p>
    <w:p w14:paraId="4E111342" w14:textId="188F2F91" w:rsidR="00913B0C" w:rsidRPr="00673A57" w:rsidRDefault="00127D48" w:rsidP="00913B0C">
      <w:pPr>
        <w:pStyle w:val="m-6147380144673784540m-6243777119777966865m-1086525499844304003msolistparagraph"/>
        <w:numPr>
          <w:ilvl w:val="0"/>
          <w:numId w:val="8"/>
        </w:numPr>
        <w:jc w:val="both"/>
      </w:pPr>
      <w:r w:rsidRPr="00673A57">
        <w:t xml:space="preserve">Kristjan Hallik teeb ülevaate Riigikogu kultuurikomisjoni otsusest. Uue kontserdimaja ehitus jäi komisjoni nimistust välja. </w:t>
      </w:r>
      <w:r w:rsidR="00913B0C" w:rsidRPr="00673A57">
        <w:t>Kristjan Hallik teeb ülevaate ka tulevastest projektidest. Hetkel on küsitud Vabariigi Valitsuselt eriluba 400 inimese saali lubamiseks tingimusel, et kõik kontserdikülastajad on eeltestitud.</w:t>
      </w:r>
    </w:p>
    <w:p w14:paraId="1DDD92D6" w14:textId="05DCD6FE" w:rsidR="001615CF" w:rsidRPr="00673A57" w:rsidRDefault="008D4E83" w:rsidP="00127D48">
      <w:pPr>
        <w:pStyle w:val="m-6147380144673784540m-6243777119777966865m-1086525499844304003msolistparagraph"/>
        <w:numPr>
          <w:ilvl w:val="0"/>
          <w:numId w:val="8"/>
        </w:numPr>
        <w:jc w:val="both"/>
      </w:pPr>
      <w:r w:rsidRPr="00673A57">
        <w:t xml:space="preserve">Järgmine nõukogu koosolek toimub </w:t>
      </w:r>
      <w:r w:rsidR="00273F4F" w:rsidRPr="00673A57">
        <w:rPr>
          <w:b/>
        </w:rPr>
        <w:t>8. septembril</w:t>
      </w:r>
      <w:r w:rsidRPr="00673A57">
        <w:rPr>
          <w:b/>
        </w:rPr>
        <w:t xml:space="preserve"> kell 14:00.</w:t>
      </w:r>
    </w:p>
    <w:p w14:paraId="02C20EAA" w14:textId="77777777" w:rsidR="000150CB" w:rsidRPr="00673A57" w:rsidRDefault="000150CB" w:rsidP="000150CB">
      <w:pPr>
        <w:pStyle w:val="m-6147380144673784540m-6243777119777966865m-1086525499844304003msolistparagraph"/>
        <w:jc w:val="both"/>
      </w:pPr>
    </w:p>
    <w:p w14:paraId="6348F724" w14:textId="564A7D9F" w:rsidR="006E0DD4" w:rsidRPr="00673A57" w:rsidRDefault="006E0DD4" w:rsidP="000150CB">
      <w:pPr>
        <w:pStyle w:val="m-6147380144673784540m-6243777119777966865m-1086525499844304003msolistparagraph"/>
        <w:jc w:val="both"/>
      </w:pPr>
      <w:r w:rsidRPr="00673A57">
        <w:t xml:space="preserve">Protokollile lisatud: </w:t>
      </w:r>
    </w:p>
    <w:p w14:paraId="42BD71A1" w14:textId="67AC41EE" w:rsidR="006E0DD4" w:rsidRPr="00673A57" w:rsidRDefault="006A0252" w:rsidP="00127D48">
      <w:pPr>
        <w:pStyle w:val="ListParagraph"/>
        <w:numPr>
          <w:ilvl w:val="0"/>
          <w:numId w:val="2"/>
        </w:numPr>
        <w:jc w:val="both"/>
      </w:pPr>
      <w:r w:rsidRPr="00673A57">
        <w:t xml:space="preserve">SA ERSO </w:t>
      </w:r>
      <w:r w:rsidR="00127D48" w:rsidRPr="00673A57">
        <w:t xml:space="preserve">2020. aasta majandusaasta aruanne. </w:t>
      </w:r>
    </w:p>
    <w:p w14:paraId="566A3A7A" w14:textId="191F9EEF" w:rsidR="00127D48" w:rsidRPr="00673A57" w:rsidRDefault="00127D48" w:rsidP="00127D48">
      <w:pPr>
        <w:pStyle w:val="ListParagraph"/>
        <w:numPr>
          <w:ilvl w:val="0"/>
          <w:numId w:val="2"/>
        </w:numPr>
        <w:jc w:val="both"/>
      </w:pPr>
      <w:r w:rsidRPr="00673A57">
        <w:t>SA ERSO rahavoogude- ja kasumiaruanded.</w:t>
      </w:r>
    </w:p>
    <w:p w14:paraId="2795A36D" w14:textId="3A93655B" w:rsidR="006E0DD4" w:rsidRPr="000150CB" w:rsidRDefault="006E0DD4">
      <w:pPr>
        <w:rPr>
          <w:rFonts w:ascii="Times New Roman" w:hAnsi="Times New Roman" w:cs="Times New Roman"/>
        </w:rPr>
      </w:pPr>
    </w:p>
    <w:sectPr w:rsidR="006E0DD4" w:rsidRPr="000150CB" w:rsidSect="000E62EF">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D6EC4" w14:textId="77777777" w:rsidR="007E28BA" w:rsidRDefault="007E28BA" w:rsidP="00953AFD">
      <w:r>
        <w:separator/>
      </w:r>
    </w:p>
  </w:endnote>
  <w:endnote w:type="continuationSeparator" w:id="0">
    <w:p w14:paraId="7097C595" w14:textId="77777777" w:rsidR="007E28BA" w:rsidRDefault="007E28BA" w:rsidP="0095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T Haptik Light">
    <w:altName w:val="Times New Roman"/>
    <w:charset w:val="00"/>
    <w:family w:val="auto"/>
    <w:pitch w:val="variable"/>
    <w:sig w:usb0="00000001" w:usb1="5000A46B" w:usb2="00000000" w:usb3="00000000" w:csb0="00000093" w:csb1="00000000"/>
  </w:font>
  <w:font w:name="GT Haptik Medium">
    <w:altName w:val="Times New Roman"/>
    <w:charset w:val="00"/>
    <w:family w:val="auto"/>
    <w:pitch w:val="variable"/>
    <w:sig w:usb0="00000001" w:usb1="5000A46B" w:usb2="00000000" w:usb3="00000000" w:csb0="0000009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7F0DF" w14:textId="77777777" w:rsidR="00953AFD" w:rsidRDefault="0095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07EAA" w14:textId="77777777" w:rsidR="00953AFD" w:rsidRDefault="00953A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16654" w14:textId="77777777" w:rsidR="00953AFD" w:rsidRDefault="00953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1291D" w14:textId="77777777" w:rsidR="007E28BA" w:rsidRDefault="007E28BA" w:rsidP="00953AFD">
      <w:r>
        <w:separator/>
      </w:r>
    </w:p>
  </w:footnote>
  <w:footnote w:type="continuationSeparator" w:id="0">
    <w:p w14:paraId="2B0E23AB" w14:textId="77777777" w:rsidR="007E28BA" w:rsidRDefault="007E28BA" w:rsidP="00953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25485" w14:textId="4601B9DA" w:rsidR="00953AFD" w:rsidRDefault="00B24069">
    <w:pPr>
      <w:pStyle w:val="Header"/>
    </w:pPr>
    <w:r>
      <w:rPr>
        <w:noProof/>
      </w:rPr>
      <w:pict w14:anchorId="4B43A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pt;height:841.9pt;z-index:-251657216;mso-wrap-edited:f;mso-position-horizontal:center;mso-position-horizontal-relative:margin;mso-position-vertical:center;mso-position-vertical-relative:margin" wrapcoords="18009 673 13276 712 13330 1693 20430 1693 20349 1289 20512 1039 20539 789 20049 712 18390 673 18009 673">
          <v:imagedata r:id="rId1" o:title="Blankett2020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262F8" w14:textId="60C33471" w:rsidR="00953AFD" w:rsidRDefault="00B24069">
    <w:pPr>
      <w:pStyle w:val="Header"/>
    </w:pPr>
    <w:r>
      <w:rPr>
        <w:noProof/>
      </w:rPr>
      <w:pict w14:anchorId="3BBFBE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3pt;height:841.9pt;z-index:-251658240;mso-wrap-edited:f;mso-position-horizontal:center;mso-position-horizontal-relative:margin;mso-position-vertical:center;mso-position-vertical-relative:margin" wrapcoords="18009 673 13276 712 13330 1693 20430 1693 20349 1289 20512 1039 20539 789 20049 712 18390 673 18009 673">
          <v:imagedata r:id="rId1" o:title="Blankett2020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C0740" w14:textId="7D8FFC1B" w:rsidR="00953AFD" w:rsidRDefault="00B24069">
    <w:pPr>
      <w:pStyle w:val="Header"/>
    </w:pPr>
    <w:r>
      <w:rPr>
        <w:noProof/>
      </w:rPr>
      <w:pict w14:anchorId="17C793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pt;height:841.9pt;z-index:-251656192;mso-wrap-edited:f;mso-position-horizontal:center;mso-position-horizontal-relative:margin;mso-position-vertical:center;mso-position-vertical-relative:margin" wrapcoords="18009 673 13276 712 13330 1693 20430 1693 20349 1289 20512 1039 20539 789 20049 712 18390 673 18009 673">
          <v:imagedata r:id="rId1" o:title="Blankett2020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37A6"/>
    <w:multiLevelType w:val="hybridMultilevel"/>
    <w:tmpl w:val="7A0E0C8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 w15:restartNumberingAfterBreak="0">
    <w:nsid w:val="0E0F1A18"/>
    <w:multiLevelType w:val="hybridMultilevel"/>
    <w:tmpl w:val="89FC2CB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8324FEC"/>
    <w:multiLevelType w:val="hybridMultilevel"/>
    <w:tmpl w:val="C68C9CCC"/>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 w15:restartNumberingAfterBreak="0">
    <w:nsid w:val="39C16898"/>
    <w:multiLevelType w:val="hybridMultilevel"/>
    <w:tmpl w:val="9468D92A"/>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4" w15:restartNumberingAfterBreak="0">
    <w:nsid w:val="40525886"/>
    <w:multiLevelType w:val="hybridMultilevel"/>
    <w:tmpl w:val="134C95C4"/>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5" w15:restartNumberingAfterBreak="0">
    <w:nsid w:val="5A09658C"/>
    <w:multiLevelType w:val="hybridMultilevel"/>
    <w:tmpl w:val="0A5A6FB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6" w15:restartNumberingAfterBreak="0">
    <w:nsid w:val="7CEF2C99"/>
    <w:multiLevelType w:val="hybridMultilevel"/>
    <w:tmpl w:val="49F8131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6"/>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AFD"/>
    <w:rsid w:val="000150CB"/>
    <w:rsid w:val="00073F2C"/>
    <w:rsid w:val="000A6138"/>
    <w:rsid w:val="000E62EF"/>
    <w:rsid w:val="00127D48"/>
    <w:rsid w:val="001615CF"/>
    <w:rsid w:val="001771AD"/>
    <w:rsid w:val="00273F4F"/>
    <w:rsid w:val="00273F73"/>
    <w:rsid w:val="002A53D5"/>
    <w:rsid w:val="00386360"/>
    <w:rsid w:val="00433EFB"/>
    <w:rsid w:val="004939C7"/>
    <w:rsid w:val="00514B1F"/>
    <w:rsid w:val="005B463E"/>
    <w:rsid w:val="005E4ACF"/>
    <w:rsid w:val="00673A57"/>
    <w:rsid w:val="0067757F"/>
    <w:rsid w:val="006A0252"/>
    <w:rsid w:val="006E0DD4"/>
    <w:rsid w:val="007A6A5D"/>
    <w:rsid w:val="007E05B9"/>
    <w:rsid w:val="007E28BA"/>
    <w:rsid w:val="007F53F6"/>
    <w:rsid w:val="00813B1C"/>
    <w:rsid w:val="00834E35"/>
    <w:rsid w:val="00877F94"/>
    <w:rsid w:val="008D4E83"/>
    <w:rsid w:val="008E2B68"/>
    <w:rsid w:val="00913B0C"/>
    <w:rsid w:val="00953AFD"/>
    <w:rsid w:val="00955BBC"/>
    <w:rsid w:val="009B7A94"/>
    <w:rsid w:val="00A43D46"/>
    <w:rsid w:val="00AA1632"/>
    <w:rsid w:val="00B07ADC"/>
    <w:rsid w:val="00B25229"/>
    <w:rsid w:val="00B4481A"/>
    <w:rsid w:val="00C01E16"/>
    <w:rsid w:val="00C144F7"/>
    <w:rsid w:val="00CD21C3"/>
    <w:rsid w:val="00DA69E9"/>
    <w:rsid w:val="00F54602"/>
    <w:rsid w:val="00FA0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091E1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uupev1">
    <w:name w:val="Kuupäev1"/>
    <w:basedOn w:val="Normal"/>
    <w:qFormat/>
    <w:rsid w:val="00877F94"/>
    <w:pPr>
      <w:tabs>
        <w:tab w:val="left" w:pos="17628"/>
      </w:tabs>
      <w:ind w:left="5103"/>
    </w:pPr>
    <w:rPr>
      <w:rFonts w:ascii="GT Haptik Light" w:hAnsi="GT Haptik Light"/>
      <w:color w:val="FFFFFF" w:themeColor="background1"/>
      <w:sz w:val="80"/>
      <w:szCs w:val="80"/>
    </w:rPr>
  </w:style>
  <w:style w:type="paragraph" w:customStyle="1" w:styleId="INFO">
    <w:name w:val="INFO"/>
    <w:basedOn w:val="Normal"/>
    <w:qFormat/>
    <w:rsid w:val="00877F94"/>
    <w:pPr>
      <w:tabs>
        <w:tab w:val="left" w:pos="17628"/>
      </w:tabs>
      <w:ind w:left="3828" w:right="1675"/>
    </w:pPr>
    <w:rPr>
      <w:rFonts w:ascii="GT Haptik Light" w:hAnsi="GT Haptik Light"/>
      <w:color w:val="FFFFFF" w:themeColor="background1"/>
      <w:sz w:val="40"/>
      <w:szCs w:val="40"/>
    </w:rPr>
  </w:style>
  <w:style w:type="paragraph" w:customStyle="1" w:styleId="PEALKIRI">
    <w:name w:val="PEALKIRI"/>
    <w:basedOn w:val="Normal"/>
    <w:qFormat/>
    <w:rsid w:val="00877F94"/>
    <w:pPr>
      <w:tabs>
        <w:tab w:val="left" w:pos="17628"/>
      </w:tabs>
      <w:ind w:left="3828" w:right="1675"/>
    </w:pPr>
    <w:rPr>
      <w:rFonts w:ascii="GT Haptik Medium" w:hAnsi="GT Haptik Medium"/>
      <w:color w:val="FFFFFF" w:themeColor="background1"/>
      <w:sz w:val="56"/>
      <w:szCs w:val="56"/>
    </w:rPr>
  </w:style>
  <w:style w:type="paragraph" w:styleId="Header">
    <w:name w:val="header"/>
    <w:basedOn w:val="Normal"/>
    <w:link w:val="HeaderChar"/>
    <w:uiPriority w:val="99"/>
    <w:unhideWhenUsed/>
    <w:rsid w:val="00953AFD"/>
    <w:pPr>
      <w:tabs>
        <w:tab w:val="center" w:pos="4680"/>
        <w:tab w:val="right" w:pos="9360"/>
      </w:tabs>
    </w:pPr>
  </w:style>
  <w:style w:type="character" w:customStyle="1" w:styleId="HeaderChar">
    <w:name w:val="Header Char"/>
    <w:basedOn w:val="DefaultParagraphFont"/>
    <w:link w:val="Header"/>
    <w:uiPriority w:val="99"/>
    <w:rsid w:val="00953AFD"/>
  </w:style>
  <w:style w:type="paragraph" w:styleId="Footer">
    <w:name w:val="footer"/>
    <w:basedOn w:val="Normal"/>
    <w:link w:val="FooterChar"/>
    <w:uiPriority w:val="99"/>
    <w:unhideWhenUsed/>
    <w:rsid w:val="00953AFD"/>
    <w:pPr>
      <w:tabs>
        <w:tab w:val="center" w:pos="4680"/>
        <w:tab w:val="right" w:pos="9360"/>
      </w:tabs>
    </w:pPr>
  </w:style>
  <w:style w:type="character" w:customStyle="1" w:styleId="FooterChar">
    <w:name w:val="Footer Char"/>
    <w:basedOn w:val="DefaultParagraphFont"/>
    <w:link w:val="Footer"/>
    <w:uiPriority w:val="99"/>
    <w:rsid w:val="00953AFD"/>
  </w:style>
  <w:style w:type="paragraph" w:styleId="ListParagraph">
    <w:name w:val="List Paragraph"/>
    <w:basedOn w:val="Normal"/>
    <w:uiPriority w:val="34"/>
    <w:qFormat/>
    <w:rsid w:val="006E0DD4"/>
    <w:pPr>
      <w:ind w:left="720"/>
    </w:pPr>
    <w:rPr>
      <w:rFonts w:ascii="Times New Roman" w:hAnsi="Times New Roman" w:cs="Times New Roman"/>
      <w:lang w:val="et-EE" w:eastAsia="et-EE"/>
    </w:rPr>
  </w:style>
  <w:style w:type="paragraph" w:customStyle="1" w:styleId="m-6147380144673784540m-6243777119777966865m-1086525499844304003msolistparagraph">
    <w:name w:val="m_-6147380144673784540m_-6243777119777966865m_-1086525499844304003msolistparagraph"/>
    <w:basedOn w:val="Normal"/>
    <w:rsid w:val="006E0DD4"/>
    <w:pPr>
      <w:spacing w:before="100" w:beforeAutospacing="1" w:after="100" w:afterAutospacing="1"/>
    </w:pPr>
    <w:rPr>
      <w:rFonts w:ascii="Times New Roman" w:hAnsi="Times New Roman" w:cs="Times New Roman"/>
      <w:lang w:val="et-EE" w:eastAsia="et-EE"/>
    </w:rPr>
  </w:style>
  <w:style w:type="character" w:styleId="Hyperlink">
    <w:name w:val="Hyperlink"/>
    <w:basedOn w:val="DefaultParagraphFont"/>
    <w:uiPriority w:val="99"/>
    <w:semiHidden/>
    <w:unhideWhenUsed/>
    <w:rsid w:val="006E0DD4"/>
    <w:rPr>
      <w:color w:val="0563C1"/>
      <w:u w:val="single"/>
    </w:rPr>
  </w:style>
  <w:style w:type="paragraph" w:customStyle="1" w:styleId="xmsonormal">
    <w:name w:val="x_msonormal"/>
    <w:basedOn w:val="Normal"/>
    <w:rsid w:val="006E0DD4"/>
    <w:rPr>
      <w:rFonts w:ascii="Times New Roman" w:hAnsi="Times New Roman" w:cs="Times New Roman"/>
      <w:lang w:val="et-EE" w:eastAsia="et-EE"/>
    </w:rPr>
  </w:style>
  <w:style w:type="paragraph" w:customStyle="1" w:styleId="xmsolistparagraph">
    <w:name w:val="x_msolistparagraph"/>
    <w:basedOn w:val="Normal"/>
    <w:uiPriority w:val="99"/>
    <w:rsid w:val="006E0DD4"/>
    <w:rPr>
      <w:rFonts w:ascii="Times New Roman" w:hAnsi="Times New Roman" w:cs="Times New Roman"/>
      <w:lang w:val="et-EE" w:eastAsia="et-EE"/>
    </w:rPr>
  </w:style>
  <w:style w:type="paragraph" w:customStyle="1" w:styleId="gmail-m8793449976036760264xmsonormal">
    <w:name w:val="gmail-m_8793449976036760264xmsonormal"/>
    <w:basedOn w:val="Normal"/>
    <w:rsid w:val="006E0DD4"/>
    <w:pPr>
      <w:spacing w:before="100" w:beforeAutospacing="1" w:after="100" w:afterAutospacing="1"/>
    </w:pPr>
    <w:rPr>
      <w:rFonts w:ascii="Times New Roman" w:hAnsi="Times New Roman" w:cs="Times New Roman"/>
      <w:lang w:val="et-EE" w:eastAsia="et-EE"/>
    </w:rPr>
  </w:style>
  <w:style w:type="paragraph" w:customStyle="1" w:styleId="xxxmsolistparagraph">
    <w:name w:val="x_xxmsolistparagraph"/>
    <w:basedOn w:val="Normal"/>
    <w:rsid w:val="00DA69E9"/>
    <w:pPr>
      <w:ind w:left="720"/>
    </w:pPr>
    <w:rPr>
      <w:rFonts w:ascii="Calibri" w:hAnsi="Calibri" w:cs="Calibri"/>
      <w:sz w:val="22"/>
      <w:szCs w:val="22"/>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8933">
      <w:bodyDiv w:val="1"/>
      <w:marLeft w:val="0"/>
      <w:marRight w:val="0"/>
      <w:marTop w:val="0"/>
      <w:marBottom w:val="0"/>
      <w:divBdr>
        <w:top w:val="none" w:sz="0" w:space="0" w:color="auto"/>
        <w:left w:val="none" w:sz="0" w:space="0" w:color="auto"/>
        <w:bottom w:val="none" w:sz="0" w:space="0" w:color="auto"/>
        <w:right w:val="none" w:sz="0" w:space="0" w:color="auto"/>
      </w:divBdr>
    </w:div>
    <w:div w:id="239096568">
      <w:bodyDiv w:val="1"/>
      <w:marLeft w:val="0"/>
      <w:marRight w:val="0"/>
      <w:marTop w:val="0"/>
      <w:marBottom w:val="0"/>
      <w:divBdr>
        <w:top w:val="none" w:sz="0" w:space="0" w:color="auto"/>
        <w:left w:val="none" w:sz="0" w:space="0" w:color="auto"/>
        <w:bottom w:val="none" w:sz="0" w:space="0" w:color="auto"/>
        <w:right w:val="none" w:sz="0" w:space="0" w:color="auto"/>
      </w:divBdr>
    </w:div>
    <w:div w:id="735200261">
      <w:bodyDiv w:val="1"/>
      <w:marLeft w:val="0"/>
      <w:marRight w:val="0"/>
      <w:marTop w:val="0"/>
      <w:marBottom w:val="0"/>
      <w:divBdr>
        <w:top w:val="none" w:sz="0" w:space="0" w:color="auto"/>
        <w:left w:val="none" w:sz="0" w:space="0" w:color="auto"/>
        <w:bottom w:val="none" w:sz="0" w:space="0" w:color="auto"/>
        <w:right w:val="none" w:sz="0" w:space="0" w:color="auto"/>
      </w:divBdr>
    </w:div>
    <w:div w:id="791283961">
      <w:bodyDiv w:val="1"/>
      <w:marLeft w:val="0"/>
      <w:marRight w:val="0"/>
      <w:marTop w:val="0"/>
      <w:marBottom w:val="0"/>
      <w:divBdr>
        <w:top w:val="none" w:sz="0" w:space="0" w:color="auto"/>
        <w:left w:val="none" w:sz="0" w:space="0" w:color="auto"/>
        <w:bottom w:val="none" w:sz="0" w:space="0" w:color="auto"/>
        <w:right w:val="none" w:sz="0" w:space="0" w:color="auto"/>
      </w:divBdr>
    </w:div>
    <w:div w:id="873929233">
      <w:bodyDiv w:val="1"/>
      <w:marLeft w:val="0"/>
      <w:marRight w:val="0"/>
      <w:marTop w:val="0"/>
      <w:marBottom w:val="0"/>
      <w:divBdr>
        <w:top w:val="none" w:sz="0" w:space="0" w:color="auto"/>
        <w:left w:val="none" w:sz="0" w:space="0" w:color="auto"/>
        <w:bottom w:val="none" w:sz="0" w:space="0" w:color="auto"/>
        <w:right w:val="none" w:sz="0" w:space="0" w:color="auto"/>
      </w:divBdr>
    </w:div>
    <w:div w:id="10403993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2299</Characters>
  <Application>Microsoft Office Word</Application>
  <DocSecurity>0</DocSecurity>
  <Lines>19</Lines>
  <Paragraphs>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RMV</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Daily Trippel</cp:lastModifiedBy>
  <cp:revision>2</cp:revision>
  <dcterms:created xsi:type="dcterms:W3CDTF">2021-06-01T07:43:00Z</dcterms:created>
  <dcterms:modified xsi:type="dcterms:W3CDTF">2021-06-01T07:43:00Z</dcterms:modified>
</cp:coreProperties>
</file>